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F6" w:rsidRDefault="00AF7FB8" w:rsidP="00AF7F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AF7FB8" w:rsidRDefault="00AF7FB8" w:rsidP="00AF7F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 плановых проверок соблюдения трудового законодательства и иных нормативных правовых актов,</w:t>
      </w:r>
    </w:p>
    <w:p w:rsidR="00AF7FB8" w:rsidRDefault="00AF7FB8" w:rsidP="00AF7FB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содержащих нормы трудового права в подведомственных организациях на 2020 год</w:t>
      </w:r>
      <w:proofErr w:type="gramEnd"/>
    </w:p>
    <w:p w:rsidR="00AF7FB8" w:rsidRDefault="00AF7FB8" w:rsidP="00AF7F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31" w:type="dxa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184"/>
        <w:gridCol w:w="2004"/>
        <w:gridCol w:w="3030"/>
        <w:gridCol w:w="1415"/>
        <w:gridCol w:w="1416"/>
        <w:gridCol w:w="2292"/>
        <w:gridCol w:w="1842"/>
      </w:tblGrid>
      <w:tr w:rsidR="00DE5727" w:rsidRPr="00AF7FB8" w:rsidTr="00DE5727">
        <w:trPr>
          <w:trHeight w:val="135"/>
        </w:trPr>
        <w:tc>
          <w:tcPr>
            <w:tcW w:w="648" w:type="dxa"/>
          </w:tcPr>
          <w:p w:rsidR="00660999" w:rsidRDefault="00660999" w:rsidP="00AF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7FB8" w:rsidRPr="00AF7FB8" w:rsidRDefault="00660999" w:rsidP="00AF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84" w:type="dxa"/>
          </w:tcPr>
          <w:p w:rsidR="00AF7FB8" w:rsidRPr="00AF7FB8" w:rsidRDefault="00660999" w:rsidP="00AF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учреждения</w:t>
            </w:r>
          </w:p>
        </w:tc>
        <w:tc>
          <w:tcPr>
            <w:tcW w:w="2004" w:type="dxa"/>
          </w:tcPr>
          <w:p w:rsidR="00AF7FB8" w:rsidRPr="00AF7FB8" w:rsidRDefault="00660999" w:rsidP="00AF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(местоположение)</w:t>
            </w:r>
          </w:p>
        </w:tc>
        <w:tc>
          <w:tcPr>
            <w:tcW w:w="3030" w:type="dxa"/>
          </w:tcPr>
          <w:p w:rsidR="00AF7FB8" w:rsidRPr="00AF7FB8" w:rsidRDefault="00660999" w:rsidP="00AF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и основание проведения проверки</w:t>
            </w:r>
          </w:p>
        </w:tc>
        <w:tc>
          <w:tcPr>
            <w:tcW w:w="1415" w:type="dxa"/>
          </w:tcPr>
          <w:p w:rsidR="00AF7FB8" w:rsidRPr="00AF7FB8" w:rsidRDefault="00660999" w:rsidP="00AF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начала проверки</w:t>
            </w:r>
          </w:p>
        </w:tc>
        <w:tc>
          <w:tcPr>
            <w:tcW w:w="1416" w:type="dxa"/>
          </w:tcPr>
          <w:p w:rsidR="00AF7FB8" w:rsidRPr="00AF7FB8" w:rsidRDefault="00660999" w:rsidP="00AF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2292" w:type="dxa"/>
          </w:tcPr>
          <w:p w:rsidR="00AF7FB8" w:rsidRPr="00AF7FB8" w:rsidRDefault="00660999" w:rsidP="00AF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местного самоуправления, осуществляющего проверку</w:t>
            </w:r>
          </w:p>
        </w:tc>
        <w:tc>
          <w:tcPr>
            <w:tcW w:w="1842" w:type="dxa"/>
          </w:tcPr>
          <w:p w:rsidR="00AF7FB8" w:rsidRPr="00AF7FB8" w:rsidRDefault="00660999" w:rsidP="00AF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660999" w:rsidRPr="002D4D77" w:rsidTr="00DE5727">
        <w:trPr>
          <w:trHeight w:val="135"/>
        </w:trPr>
        <w:tc>
          <w:tcPr>
            <w:tcW w:w="648" w:type="dxa"/>
          </w:tcPr>
          <w:p w:rsidR="00AF7FB8" w:rsidRPr="002D4D77" w:rsidRDefault="00660999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AF7FB8" w:rsidRPr="002D4D77" w:rsidRDefault="00660999" w:rsidP="00660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77">
              <w:rPr>
                <w:rFonts w:ascii="Times New Roman" w:hAnsi="Times New Roman"/>
                <w:sz w:val="24"/>
                <w:szCs w:val="24"/>
              </w:rPr>
              <w:t>Редакция муниципального автономного учреждения «Редакция глазеты «Волна»</w:t>
            </w:r>
          </w:p>
        </w:tc>
        <w:tc>
          <w:tcPr>
            <w:tcW w:w="2004" w:type="dxa"/>
          </w:tcPr>
          <w:p w:rsidR="00AF7FB8" w:rsidRDefault="002D4D77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77">
              <w:rPr>
                <w:rFonts w:ascii="Times New Roman" w:hAnsi="Times New Roman"/>
                <w:sz w:val="24"/>
                <w:szCs w:val="24"/>
              </w:rPr>
              <w:t xml:space="preserve">Калининградская область, </w:t>
            </w:r>
            <w:proofErr w:type="spellStart"/>
            <w:r w:rsidRPr="002D4D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D7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D4D77">
              <w:rPr>
                <w:rFonts w:ascii="Times New Roman" w:hAnsi="Times New Roman"/>
                <w:sz w:val="24"/>
                <w:szCs w:val="24"/>
              </w:rPr>
              <w:t>еленоградск</w:t>
            </w:r>
            <w:proofErr w:type="spellEnd"/>
          </w:p>
          <w:p w:rsidR="002D4D77" w:rsidRPr="002D4D77" w:rsidRDefault="002D4D77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енина,20</w:t>
            </w:r>
          </w:p>
        </w:tc>
        <w:tc>
          <w:tcPr>
            <w:tcW w:w="3030" w:type="dxa"/>
          </w:tcPr>
          <w:p w:rsidR="00AF7FB8" w:rsidRPr="002D4D77" w:rsidRDefault="00DE5727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 трудового законодательства и иных нормативных правовых актов,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727">
              <w:rPr>
                <w:rFonts w:ascii="Times New Roman" w:hAnsi="Times New Roman"/>
                <w:sz w:val="24"/>
                <w:szCs w:val="24"/>
              </w:rPr>
              <w:t>содержащих нормы трудового права</w:t>
            </w:r>
          </w:p>
        </w:tc>
        <w:tc>
          <w:tcPr>
            <w:tcW w:w="1415" w:type="dxa"/>
          </w:tcPr>
          <w:p w:rsidR="00AF7FB8" w:rsidRPr="00C35887" w:rsidRDefault="00DE5727" w:rsidP="00C35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</w:t>
            </w:r>
            <w:r w:rsidR="00C3588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6" w:type="dxa"/>
          </w:tcPr>
          <w:p w:rsidR="00AF7FB8" w:rsidRPr="002D4D77" w:rsidRDefault="00DE5727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2292" w:type="dxa"/>
          </w:tcPr>
          <w:p w:rsidR="00AF7FB8" w:rsidRPr="002D4D77" w:rsidRDefault="00DE5727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  <w:tc>
          <w:tcPr>
            <w:tcW w:w="1842" w:type="dxa"/>
          </w:tcPr>
          <w:p w:rsidR="00AF7FB8" w:rsidRPr="002D4D77" w:rsidRDefault="00660999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D77">
              <w:rPr>
                <w:rFonts w:ascii="Times New Roman" w:hAnsi="Times New Roman"/>
                <w:sz w:val="24"/>
                <w:szCs w:val="24"/>
              </w:rPr>
              <w:t>Бачарина</w:t>
            </w:r>
            <w:proofErr w:type="spellEnd"/>
            <w:r w:rsidRPr="002D4D7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E5727" w:rsidRPr="002D4D77" w:rsidTr="00DE5727">
        <w:trPr>
          <w:trHeight w:val="135"/>
        </w:trPr>
        <w:tc>
          <w:tcPr>
            <w:tcW w:w="648" w:type="dxa"/>
          </w:tcPr>
          <w:p w:rsidR="00DE5727" w:rsidRPr="002D4D77" w:rsidRDefault="00DE5727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E5727" w:rsidRPr="002D4D77" w:rsidRDefault="00DE5727" w:rsidP="00660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«Зеленоградский городской округ «Плантаже»</w:t>
            </w:r>
          </w:p>
        </w:tc>
        <w:tc>
          <w:tcPr>
            <w:tcW w:w="2004" w:type="dxa"/>
          </w:tcPr>
          <w:p w:rsidR="00DE5727" w:rsidRDefault="00DE5727" w:rsidP="001E2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77">
              <w:rPr>
                <w:rFonts w:ascii="Times New Roman" w:hAnsi="Times New Roman"/>
                <w:sz w:val="24"/>
                <w:szCs w:val="24"/>
              </w:rPr>
              <w:t xml:space="preserve">Калининградская область, </w:t>
            </w:r>
            <w:proofErr w:type="spellStart"/>
            <w:r w:rsidRPr="002D4D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D7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D4D77">
              <w:rPr>
                <w:rFonts w:ascii="Times New Roman" w:hAnsi="Times New Roman"/>
                <w:sz w:val="24"/>
                <w:szCs w:val="24"/>
              </w:rPr>
              <w:t>еленоградск</w:t>
            </w:r>
            <w:proofErr w:type="spellEnd"/>
          </w:p>
          <w:p w:rsidR="00DE5727" w:rsidRPr="002D4D77" w:rsidRDefault="00DE5727" w:rsidP="00DE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каченко,1</w:t>
            </w:r>
          </w:p>
        </w:tc>
        <w:tc>
          <w:tcPr>
            <w:tcW w:w="3030" w:type="dxa"/>
          </w:tcPr>
          <w:p w:rsidR="00DE5727" w:rsidRPr="002D4D77" w:rsidRDefault="00DE5727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 трудового законодательства и иных нормативных правовых актов,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727">
              <w:rPr>
                <w:rFonts w:ascii="Times New Roman" w:hAnsi="Times New Roman"/>
                <w:sz w:val="24"/>
                <w:szCs w:val="24"/>
              </w:rPr>
              <w:t>содержащих нормы трудового права</w:t>
            </w:r>
          </w:p>
        </w:tc>
        <w:tc>
          <w:tcPr>
            <w:tcW w:w="1415" w:type="dxa"/>
          </w:tcPr>
          <w:p w:rsidR="00DE5727" w:rsidRPr="00C35887" w:rsidRDefault="00DE5727" w:rsidP="00C35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</w:t>
            </w:r>
            <w:r w:rsidR="00C3588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6" w:type="dxa"/>
          </w:tcPr>
          <w:p w:rsidR="00DE5727" w:rsidRPr="002D4D77" w:rsidRDefault="00DE5727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2292" w:type="dxa"/>
          </w:tcPr>
          <w:p w:rsidR="00DE5727" w:rsidRPr="002D4D77" w:rsidRDefault="00DE5727" w:rsidP="00D63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  <w:tc>
          <w:tcPr>
            <w:tcW w:w="1842" w:type="dxa"/>
          </w:tcPr>
          <w:p w:rsidR="00DE5727" w:rsidRPr="002D4D77" w:rsidRDefault="00DE5727" w:rsidP="00D63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D77">
              <w:rPr>
                <w:rFonts w:ascii="Times New Roman" w:hAnsi="Times New Roman"/>
                <w:sz w:val="24"/>
                <w:szCs w:val="24"/>
              </w:rPr>
              <w:t>Бачарина</w:t>
            </w:r>
            <w:proofErr w:type="spellEnd"/>
            <w:r w:rsidRPr="002D4D7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E5727" w:rsidRPr="002D4D77" w:rsidTr="00DE5727">
        <w:trPr>
          <w:trHeight w:val="135"/>
        </w:trPr>
        <w:tc>
          <w:tcPr>
            <w:tcW w:w="648" w:type="dxa"/>
          </w:tcPr>
          <w:p w:rsidR="00DE5727" w:rsidRPr="002D4D77" w:rsidRDefault="00DE5727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DE5727" w:rsidRPr="002D4D77" w:rsidRDefault="00DE5727" w:rsidP="00660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77">
              <w:rPr>
                <w:rFonts w:ascii="Times New Roman" w:hAnsi="Times New Roman"/>
                <w:sz w:val="24"/>
                <w:szCs w:val="24"/>
              </w:rPr>
              <w:t>Муниципальное  автономное учреждение «Благоустройство»</w:t>
            </w:r>
          </w:p>
        </w:tc>
        <w:tc>
          <w:tcPr>
            <w:tcW w:w="2004" w:type="dxa"/>
          </w:tcPr>
          <w:p w:rsidR="00DE5727" w:rsidRDefault="00DE5727" w:rsidP="006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77">
              <w:rPr>
                <w:rFonts w:ascii="Times New Roman" w:hAnsi="Times New Roman"/>
                <w:sz w:val="24"/>
                <w:szCs w:val="24"/>
              </w:rPr>
              <w:t xml:space="preserve">Калининградская область, </w:t>
            </w:r>
            <w:proofErr w:type="spellStart"/>
            <w:r w:rsidRPr="002D4D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D7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D4D77">
              <w:rPr>
                <w:rFonts w:ascii="Times New Roman" w:hAnsi="Times New Roman"/>
                <w:sz w:val="24"/>
                <w:szCs w:val="24"/>
              </w:rPr>
              <w:t>еленоградск</w:t>
            </w:r>
            <w:proofErr w:type="spellEnd"/>
          </w:p>
          <w:p w:rsidR="00DE5727" w:rsidRPr="002D4D77" w:rsidRDefault="00DE5727" w:rsidP="006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енина,20</w:t>
            </w:r>
          </w:p>
        </w:tc>
        <w:tc>
          <w:tcPr>
            <w:tcW w:w="3030" w:type="dxa"/>
          </w:tcPr>
          <w:p w:rsidR="00DE5727" w:rsidRPr="002D4D77" w:rsidRDefault="00DE5727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 трудового законодательства и иных нормативных правовых актов,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727">
              <w:rPr>
                <w:rFonts w:ascii="Times New Roman" w:hAnsi="Times New Roman"/>
                <w:sz w:val="24"/>
                <w:szCs w:val="24"/>
              </w:rPr>
              <w:t>содержащих нормы трудового права</w:t>
            </w:r>
          </w:p>
        </w:tc>
        <w:tc>
          <w:tcPr>
            <w:tcW w:w="1415" w:type="dxa"/>
          </w:tcPr>
          <w:p w:rsidR="00DE5727" w:rsidRPr="00C35887" w:rsidRDefault="00DE5727" w:rsidP="00C35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</w:t>
            </w:r>
            <w:r w:rsidR="00C3588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DE5727" w:rsidRPr="002D4D77" w:rsidRDefault="00DE5727" w:rsidP="00AF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2292" w:type="dxa"/>
          </w:tcPr>
          <w:p w:rsidR="00DE5727" w:rsidRPr="002D4D77" w:rsidRDefault="00DE5727" w:rsidP="00725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  <w:tc>
          <w:tcPr>
            <w:tcW w:w="1842" w:type="dxa"/>
          </w:tcPr>
          <w:p w:rsidR="00DE5727" w:rsidRPr="002D4D77" w:rsidRDefault="00DE5727" w:rsidP="00725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D77">
              <w:rPr>
                <w:rFonts w:ascii="Times New Roman" w:hAnsi="Times New Roman"/>
                <w:sz w:val="24"/>
                <w:szCs w:val="24"/>
              </w:rPr>
              <w:t>Бачарина</w:t>
            </w:r>
            <w:proofErr w:type="spellEnd"/>
            <w:r w:rsidRPr="002D4D7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AF7FB8" w:rsidRDefault="00AF7FB8" w:rsidP="00AF7FB8">
      <w:pPr>
        <w:jc w:val="center"/>
        <w:rPr>
          <w:rFonts w:ascii="Times New Roman" w:hAnsi="Times New Roman"/>
          <w:sz w:val="28"/>
          <w:szCs w:val="28"/>
        </w:rPr>
      </w:pPr>
    </w:p>
    <w:sectPr w:rsidR="00AF7FB8" w:rsidSect="00AF7FB8">
      <w:headerReference w:type="default" r:id="rId9"/>
      <w:pgSz w:w="16838" w:h="11906" w:orient="landscape"/>
      <w:pgMar w:top="1276" w:right="284" w:bottom="113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82" w:rsidRDefault="00C22482" w:rsidP="002753A6">
      <w:r>
        <w:separator/>
      </w:r>
    </w:p>
  </w:endnote>
  <w:endnote w:type="continuationSeparator" w:id="0">
    <w:p w:rsidR="00C22482" w:rsidRDefault="00C22482" w:rsidP="0027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82" w:rsidRDefault="00C22482" w:rsidP="002753A6">
      <w:r>
        <w:separator/>
      </w:r>
    </w:p>
  </w:footnote>
  <w:footnote w:type="continuationSeparator" w:id="0">
    <w:p w:rsidR="00C22482" w:rsidRDefault="00C22482" w:rsidP="0027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207"/>
      <w:docPartObj>
        <w:docPartGallery w:val="Page Numbers (Top of Page)"/>
        <w:docPartUnique/>
      </w:docPartObj>
    </w:sdtPr>
    <w:sdtEndPr/>
    <w:sdtContent>
      <w:p w:rsidR="00D43501" w:rsidRDefault="00D435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27">
          <w:rPr>
            <w:noProof/>
          </w:rPr>
          <w:t>2</w:t>
        </w:r>
        <w:r>
          <w:fldChar w:fldCharType="end"/>
        </w:r>
      </w:p>
    </w:sdtContent>
  </w:sdt>
  <w:p w:rsidR="00D43501" w:rsidRDefault="00D43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962"/>
    <w:multiLevelType w:val="hybridMultilevel"/>
    <w:tmpl w:val="6AA6F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7F5"/>
    <w:multiLevelType w:val="hybridMultilevel"/>
    <w:tmpl w:val="7AB0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2E94"/>
    <w:multiLevelType w:val="hybridMultilevel"/>
    <w:tmpl w:val="D70C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4241"/>
    <w:multiLevelType w:val="hybridMultilevel"/>
    <w:tmpl w:val="66A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3"/>
    <w:rsid w:val="0001512E"/>
    <w:rsid w:val="00040A0E"/>
    <w:rsid w:val="000851F1"/>
    <w:rsid w:val="000875C9"/>
    <w:rsid w:val="000A627A"/>
    <w:rsid w:val="000C55F6"/>
    <w:rsid w:val="000D5A3B"/>
    <w:rsid w:val="00100500"/>
    <w:rsid w:val="00156014"/>
    <w:rsid w:val="001B06A2"/>
    <w:rsid w:val="001C762D"/>
    <w:rsid w:val="0024414C"/>
    <w:rsid w:val="00244DC2"/>
    <w:rsid w:val="002753A6"/>
    <w:rsid w:val="002C3FCD"/>
    <w:rsid w:val="002D4D77"/>
    <w:rsid w:val="00342B7C"/>
    <w:rsid w:val="00352449"/>
    <w:rsid w:val="0039138B"/>
    <w:rsid w:val="003A30AA"/>
    <w:rsid w:val="003E0B58"/>
    <w:rsid w:val="003E5EDE"/>
    <w:rsid w:val="003F0951"/>
    <w:rsid w:val="0048266F"/>
    <w:rsid w:val="0048754B"/>
    <w:rsid w:val="004D4689"/>
    <w:rsid w:val="004F5023"/>
    <w:rsid w:val="005219AA"/>
    <w:rsid w:val="005406CF"/>
    <w:rsid w:val="00544BD1"/>
    <w:rsid w:val="00546333"/>
    <w:rsid w:val="0059424A"/>
    <w:rsid w:val="00603606"/>
    <w:rsid w:val="00631F96"/>
    <w:rsid w:val="00632241"/>
    <w:rsid w:val="0065508E"/>
    <w:rsid w:val="00660999"/>
    <w:rsid w:val="00667E9C"/>
    <w:rsid w:val="0067147B"/>
    <w:rsid w:val="006928DC"/>
    <w:rsid w:val="006B486F"/>
    <w:rsid w:val="006E7EE8"/>
    <w:rsid w:val="00737761"/>
    <w:rsid w:val="00745131"/>
    <w:rsid w:val="00756C5E"/>
    <w:rsid w:val="007759A1"/>
    <w:rsid w:val="00841BEF"/>
    <w:rsid w:val="00863E84"/>
    <w:rsid w:val="008E2ABC"/>
    <w:rsid w:val="008F43E4"/>
    <w:rsid w:val="009002C4"/>
    <w:rsid w:val="0091020E"/>
    <w:rsid w:val="00935273"/>
    <w:rsid w:val="009759C0"/>
    <w:rsid w:val="0099644A"/>
    <w:rsid w:val="009A6F72"/>
    <w:rsid w:val="009F2BB1"/>
    <w:rsid w:val="009F3191"/>
    <w:rsid w:val="009F65D4"/>
    <w:rsid w:val="00A00F92"/>
    <w:rsid w:val="00A07600"/>
    <w:rsid w:val="00A438E1"/>
    <w:rsid w:val="00A86588"/>
    <w:rsid w:val="00AF7FB8"/>
    <w:rsid w:val="00B1214E"/>
    <w:rsid w:val="00B30FFF"/>
    <w:rsid w:val="00B326EA"/>
    <w:rsid w:val="00B371D0"/>
    <w:rsid w:val="00BA1D49"/>
    <w:rsid w:val="00BD492E"/>
    <w:rsid w:val="00C034F0"/>
    <w:rsid w:val="00C22482"/>
    <w:rsid w:val="00C35887"/>
    <w:rsid w:val="00C76315"/>
    <w:rsid w:val="00C94FD4"/>
    <w:rsid w:val="00CA2475"/>
    <w:rsid w:val="00CA4CFE"/>
    <w:rsid w:val="00CB5A67"/>
    <w:rsid w:val="00CC5CE5"/>
    <w:rsid w:val="00CE5B42"/>
    <w:rsid w:val="00D03961"/>
    <w:rsid w:val="00D43501"/>
    <w:rsid w:val="00D577DC"/>
    <w:rsid w:val="00D940FD"/>
    <w:rsid w:val="00DB6971"/>
    <w:rsid w:val="00DE5727"/>
    <w:rsid w:val="00E00958"/>
    <w:rsid w:val="00E03844"/>
    <w:rsid w:val="00E310BD"/>
    <w:rsid w:val="00E56193"/>
    <w:rsid w:val="00E84C3C"/>
    <w:rsid w:val="00EF639A"/>
    <w:rsid w:val="00F00F74"/>
    <w:rsid w:val="00F32E31"/>
    <w:rsid w:val="00F77076"/>
    <w:rsid w:val="00F9503F"/>
    <w:rsid w:val="00F968E4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49"/>
    <w:pPr>
      <w:spacing w:after="0" w:line="240" w:lineRule="auto"/>
    </w:pPr>
  </w:style>
  <w:style w:type="table" w:styleId="a4">
    <w:name w:val="Table Grid"/>
    <w:basedOn w:val="a1"/>
    <w:uiPriority w:val="59"/>
    <w:rsid w:val="0035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3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3A6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5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3A6"/>
    <w:rPr>
      <w:rFonts w:ascii="Calibri" w:hAnsi="Calibri" w:cs="Times New Roman"/>
    </w:rPr>
  </w:style>
  <w:style w:type="paragraph" w:customStyle="1" w:styleId="538552DCBB0F4C4BB087ED922D6A6322">
    <w:name w:val="538552DCBB0F4C4BB087ED922D6A6322"/>
    <w:rsid w:val="002753A6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C55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0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09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00958"/>
  </w:style>
  <w:style w:type="character" w:styleId="ac">
    <w:name w:val="Hyperlink"/>
    <w:basedOn w:val="a0"/>
    <w:uiPriority w:val="99"/>
    <w:semiHidden/>
    <w:unhideWhenUsed/>
    <w:rsid w:val="00E00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49"/>
    <w:pPr>
      <w:spacing w:after="0" w:line="240" w:lineRule="auto"/>
    </w:pPr>
  </w:style>
  <w:style w:type="table" w:styleId="a4">
    <w:name w:val="Table Grid"/>
    <w:basedOn w:val="a1"/>
    <w:uiPriority w:val="59"/>
    <w:rsid w:val="0035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3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3A6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5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3A6"/>
    <w:rPr>
      <w:rFonts w:ascii="Calibri" w:hAnsi="Calibri" w:cs="Times New Roman"/>
    </w:rPr>
  </w:style>
  <w:style w:type="paragraph" w:customStyle="1" w:styleId="538552DCBB0F4C4BB087ED922D6A6322">
    <w:name w:val="538552DCBB0F4C4BB087ED922D6A6322"/>
    <w:rsid w:val="002753A6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C55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0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09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00958"/>
  </w:style>
  <w:style w:type="character" w:styleId="ac">
    <w:name w:val="Hyperlink"/>
    <w:basedOn w:val="a0"/>
    <w:uiPriority w:val="99"/>
    <w:semiHidden/>
    <w:unhideWhenUsed/>
    <w:rsid w:val="00E00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9A4E-0823-45B2-A48D-FDCB9723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Разработано Отделом по профилактике коррупционных и иных правонарушений Правительства Калининградской области</dc:creator>
  <cp:lastModifiedBy>Пользователь Windows</cp:lastModifiedBy>
  <cp:revision>4</cp:revision>
  <cp:lastPrinted>2019-08-19T13:06:00Z</cp:lastPrinted>
  <dcterms:created xsi:type="dcterms:W3CDTF">2019-08-19T13:07:00Z</dcterms:created>
  <dcterms:modified xsi:type="dcterms:W3CDTF">2020-01-21T15:26:00Z</dcterms:modified>
</cp:coreProperties>
</file>